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9521" w14:textId="77777777" w:rsidR="00486E4D" w:rsidRDefault="00486E4D" w:rsidP="00486E4D">
      <w:pPr>
        <w:ind w:left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>
        <w:rPr>
          <w:noProof/>
        </w:rPr>
        <w:drawing>
          <wp:inline distT="0" distB="0" distL="0" distR="0" wp14:anchorId="0CF5616D" wp14:editId="20AD4C47">
            <wp:extent cx="787941" cy="890373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963" cy="92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noProof/>
        </w:rPr>
        <w:drawing>
          <wp:inline distT="0" distB="0" distL="0" distR="0" wp14:anchorId="77E4BC52" wp14:editId="2BA85C67">
            <wp:extent cx="943583" cy="846866"/>
            <wp:effectExtent l="0" t="0" r="0" b="444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56" cy="88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55E4" w14:textId="7101E52F" w:rsidR="00486E4D" w:rsidRDefault="00486E4D" w:rsidP="00486E4D">
      <w:pPr>
        <w:jc w:val="center"/>
        <w:rPr>
          <w:rFonts w:cstheme="minorHAnsi"/>
        </w:rPr>
      </w:pPr>
      <w:r>
        <w:rPr>
          <w:rFonts w:cstheme="minorHAnsi"/>
        </w:rPr>
        <w:t>“</w:t>
      </w:r>
      <w:r w:rsidR="004C0E3A">
        <w:rPr>
          <w:rFonts w:cstheme="minorHAnsi"/>
        </w:rPr>
        <w:t>Honoring R. Joe Campbell</w:t>
      </w:r>
      <w:r>
        <w:rPr>
          <w:rFonts w:cstheme="minorHAnsi"/>
        </w:rPr>
        <w:t>”</w:t>
      </w:r>
    </w:p>
    <w:p w14:paraId="7CEDDDC3" w14:textId="5012C0FC" w:rsidR="00486E4D" w:rsidRDefault="00486E4D" w:rsidP="00486E4D">
      <w:pPr>
        <w:jc w:val="center"/>
        <w:rPr>
          <w:rFonts w:cstheme="minorHAnsi"/>
        </w:rPr>
      </w:pPr>
      <w:r w:rsidRPr="00F270FC">
        <w:rPr>
          <w:rFonts w:cstheme="minorHAnsi"/>
        </w:rPr>
        <w:t>Association of Nahuatl Scholars Conference</w:t>
      </w:r>
    </w:p>
    <w:p w14:paraId="4C618CAE" w14:textId="77777777" w:rsidR="00486E4D" w:rsidRPr="00A33290" w:rsidRDefault="00486E4D" w:rsidP="00486E4D">
      <w:pPr>
        <w:jc w:val="center"/>
        <w:rPr>
          <w:rFonts w:cstheme="minorHAnsi"/>
          <w:u w:val="single"/>
        </w:rPr>
      </w:pPr>
      <w:r w:rsidRPr="00A33290">
        <w:rPr>
          <w:rFonts w:cstheme="minorHAnsi"/>
          <w:u w:val="single"/>
        </w:rPr>
        <w:t>SCHEDULE</w:t>
      </w:r>
    </w:p>
    <w:p w14:paraId="555EDF61" w14:textId="4A1D755E" w:rsidR="00486E4D" w:rsidRPr="00F270FC" w:rsidRDefault="00486E4D" w:rsidP="00486E4D">
      <w:pPr>
        <w:jc w:val="center"/>
        <w:rPr>
          <w:rFonts w:cstheme="minorHAnsi"/>
        </w:rPr>
      </w:pPr>
      <w:r w:rsidRPr="00F270FC">
        <w:rPr>
          <w:rFonts w:cstheme="minorHAnsi"/>
        </w:rPr>
        <w:t>April 2</w:t>
      </w:r>
      <w:r w:rsidR="004C0E3A">
        <w:rPr>
          <w:rFonts w:cstheme="minorHAnsi"/>
        </w:rPr>
        <w:t>5</w:t>
      </w:r>
      <w:r w:rsidRPr="00F270FC">
        <w:rPr>
          <w:rFonts w:cstheme="minorHAnsi"/>
        </w:rPr>
        <w:t>-2</w:t>
      </w:r>
      <w:r w:rsidR="004C0E3A">
        <w:rPr>
          <w:rFonts w:cstheme="minorHAnsi"/>
        </w:rPr>
        <w:t>7</w:t>
      </w:r>
    </w:p>
    <w:p w14:paraId="36A5AD48" w14:textId="77777777" w:rsidR="00486E4D" w:rsidRPr="00F270FC" w:rsidRDefault="00486E4D" w:rsidP="00486E4D">
      <w:pPr>
        <w:rPr>
          <w:rFonts w:cstheme="minorHAnsi"/>
        </w:rPr>
      </w:pPr>
    </w:p>
    <w:p w14:paraId="5974429C" w14:textId="2F140E54" w:rsidR="0083456F" w:rsidRDefault="00486E4D" w:rsidP="00486E4D">
      <w:pPr>
        <w:jc w:val="center"/>
      </w:pPr>
      <w:r>
        <w:t>Hosted by</w:t>
      </w:r>
    </w:p>
    <w:p w14:paraId="5CA5326F" w14:textId="77777777" w:rsidR="004C0E3A" w:rsidRDefault="004C0E3A" w:rsidP="00486E4D">
      <w:pPr>
        <w:jc w:val="center"/>
      </w:pPr>
      <w:r>
        <w:t>Department of Spanish and Portuguese</w:t>
      </w:r>
    </w:p>
    <w:p w14:paraId="4EB98A2E" w14:textId="620A93EC" w:rsidR="004C0E3A" w:rsidRDefault="00091411" w:rsidP="00486E4D">
      <w:pPr>
        <w:jc w:val="center"/>
      </w:pPr>
      <w:r>
        <w:t xml:space="preserve">Center for </w:t>
      </w:r>
      <w:r w:rsidR="004C0E3A">
        <w:t xml:space="preserve">Latin American </w:t>
      </w:r>
      <w:r>
        <w:t xml:space="preserve">and Caribbean </w:t>
      </w:r>
      <w:r w:rsidR="004C0E3A">
        <w:t>Studies</w:t>
      </w:r>
    </w:p>
    <w:p w14:paraId="5BE78429" w14:textId="38E41610" w:rsidR="00AF44BF" w:rsidRDefault="00AF44BF" w:rsidP="00486E4D">
      <w:pPr>
        <w:jc w:val="center"/>
      </w:pPr>
      <w:r w:rsidRPr="00AF44BF">
        <w:t>Global Indigenous Studies Network</w:t>
      </w:r>
    </w:p>
    <w:p w14:paraId="62C96CFE" w14:textId="01A5BFBE" w:rsidR="004C0E3A" w:rsidRDefault="004C0E3A" w:rsidP="00486E4D">
      <w:pPr>
        <w:jc w:val="center"/>
      </w:pPr>
      <w:r>
        <w:t>Indiana University</w:t>
      </w:r>
    </w:p>
    <w:p w14:paraId="1F70659A" w14:textId="1D6591C7" w:rsidR="004C0E3A" w:rsidRDefault="004C0E3A" w:rsidP="00486E4D">
      <w:pPr>
        <w:jc w:val="center"/>
      </w:pPr>
      <w:r>
        <w:t>Bloomington, IN</w:t>
      </w:r>
    </w:p>
    <w:p w14:paraId="6684409D" w14:textId="0D99411C" w:rsidR="003345C2" w:rsidRDefault="009A28DB" w:rsidP="005954B9">
      <w:r>
        <w:t>Biddle Memorial Union</w:t>
      </w:r>
    </w:p>
    <w:p w14:paraId="454FB831" w14:textId="69578F13" w:rsidR="009A28DB" w:rsidRDefault="009A28DB" w:rsidP="005954B9">
      <w:r>
        <w:t>Indiana University</w:t>
      </w:r>
    </w:p>
    <w:p w14:paraId="54CB3FF2" w14:textId="3B81D35C" w:rsidR="009A28DB" w:rsidRDefault="009A28DB" w:rsidP="005954B9">
      <w:r>
        <w:t>Bloomington, IN</w:t>
      </w:r>
    </w:p>
    <w:p w14:paraId="646FB7BF" w14:textId="77777777" w:rsidR="009A28DB" w:rsidRDefault="009A28DB" w:rsidP="005954B9"/>
    <w:p w14:paraId="0F76883C" w14:textId="6067E3E8" w:rsidR="005673EA" w:rsidRDefault="00BE06D5" w:rsidP="005954B9">
      <w:r>
        <w:t>Thursday, April 25</w:t>
      </w:r>
    </w:p>
    <w:p w14:paraId="4E4A9450" w14:textId="43B171E6" w:rsidR="00BE06D5" w:rsidRDefault="00AC5151" w:rsidP="005954B9">
      <w:r>
        <w:t xml:space="preserve">8:30 </w:t>
      </w:r>
      <w:r w:rsidR="00BE06D5">
        <w:t>-</w:t>
      </w:r>
      <w:r>
        <w:t xml:space="preserve"> </w:t>
      </w:r>
      <w:r w:rsidR="00BE06D5">
        <w:t>9:</w:t>
      </w:r>
      <w:r w:rsidR="00396643">
        <w:t>2</w:t>
      </w:r>
      <w:r w:rsidR="00BE06D5">
        <w:t>0</w:t>
      </w:r>
      <w:r w:rsidR="00BE06D5">
        <w:tab/>
        <w:t>Registration</w:t>
      </w:r>
    </w:p>
    <w:p w14:paraId="0D96416E" w14:textId="77777777" w:rsidR="00BE06D5" w:rsidRDefault="00BE06D5" w:rsidP="005954B9"/>
    <w:p w14:paraId="22838494" w14:textId="77777777" w:rsidR="003C7F13" w:rsidRDefault="003C7F13" w:rsidP="003C7F13">
      <w:r w:rsidRPr="00497223">
        <w:rPr>
          <w:u w:val="single"/>
        </w:rPr>
        <w:t>Pre-Hispanic</w:t>
      </w:r>
      <w:r>
        <w:t>:</w:t>
      </w:r>
    </w:p>
    <w:p w14:paraId="3878DC69" w14:textId="77777777" w:rsidR="003C7F13" w:rsidRDefault="003C7F13" w:rsidP="005954B9"/>
    <w:p w14:paraId="71E63547" w14:textId="155E15CE" w:rsidR="006219DB" w:rsidRDefault="00396643" w:rsidP="00E47F5D">
      <w:r>
        <w:t xml:space="preserve">9:20 - 9:30 </w:t>
      </w:r>
      <w:r>
        <w:tab/>
        <w:t>Welcome</w:t>
      </w:r>
      <w:r w:rsidR="006219DB">
        <w:t xml:space="preserve"> from Dr. Serafin Coronel-Molina</w:t>
      </w:r>
      <w:r w:rsidR="00E47F5D">
        <w:t>, Director of CLACS</w:t>
      </w:r>
    </w:p>
    <w:p w14:paraId="00FFE4FE" w14:textId="77777777" w:rsidR="00396643" w:rsidRDefault="00396643" w:rsidP="003C7F13"/>
    <w:p w14:paraId="7F5D4F9F" w14:textId="1FCA4DE6" w:rsidR="005673EA" w:rsidRDefault="00396643" w:rsidP="002E2410">
      <w:r>
        <w:t>9:30 - 10:00</w:t>
      </w:r>
      <w:r w:rsidR="00BE06D5">
        <w:tab/>
      </w:r>
      <w:r w:rsidR="002E2410" w:rsidRPr="003C7F13">
        <w:t xml:space="preserve">John F. Schwaller. </w:t>
      </w:r>
      <w:proofErr w:type="spellStart"/>
      <w:r w:rsidR="002E2410" w:rsidRPr="003C7F13">
        <w:t>Chicomecoatl</w:t>
      </w:r>
      <w:proofErr w:type="spellEnd"/>
      <w:r w:rsidR="002E2410" w:rsidRPr="003C7F13">
        <w:t>: A deity rooted in the calendar and nature.</w:t>
      </w:r>
    </w:p>
    <w:p w14:paraId="390954B0" w14:textId="3C9708AD" w:rsidR="001F03D6" w:rsidRDefault="001F03D6" w:rsidP="005673EA"/>
    <w:p w14:paraId="2176DFB6" w14:textId="77777777" w:rsidR="002E2410" w:rsidRDefault="00396643" w:rsidP="002E2410">
      <w:r>
        <w:t>10:00 -10:30</w:t>
      </w:r>
      <w:r w:rsidR="00BE06D5">
        <w:tab/>
      </w:r>
      <w:r w:rsidR="002E2410">
        <w:t xml:space="preserve">Agnieszka </w:t>
      </w:r>
      <w:proofErr w:type="spellStart"/>
      <w:r w:rsidR="002E2410">
        <w:t>Brylak</w:t>
      </w:r>
      <w:proofErr w:type="spellEnd"/>
      <w:r w:rsidR="002E2410">
        <w:t>. In Search of pre-Hispanic Nahua Gods of Laughter and Buffooneries.</w:t>
      </w:r>
    </w:p>
    <w:p w14:paraId="139FE308" w14:textId="77777777" w:rsidR="001F03D6" w:rsidRDefault="001F03D6" w:rsidP="001F03D6"/>
    <w:p w14:paraId="5EADCB3C" w14:textId="77777777" w:rsidR="00A92836" w:rsidRDefault="00396643" w:rsidP="00A92836">
      <w:r>
        <w:t>10:30 - 10:45</w:t>
      </w:r>
      <w:r w:rsidR="00BE06D5">
        <w:tab/>
      </w:r>
      <w:r w:rsidR="00A92836">
        <w:t>BREAK</w:t>
      </w:r>
    </w:p>
    <w:p w14:paraId="5B49D0DD" w14:textId="77777777" w:rsidR="001F03D6" w:rsidRDefault="001F03D6" w:rsidP="001F03D6"/>
    <w:p w14:paraId="491CCB1E" w14:textId="77777777" w:rsidR="002E2410" w:rsidRDefault="00396643" w:rsidP="002E2410">
      <w:r>
        <w:t>10:45 - 11:15</w:t>
      </w:r>
      <w:r w:rsidR="00BE06D5">
        <w:tab/>
      </w:r>
      <w:r w:rsidR="002E2410">
        <w:t xml:space="preserve">James </w:t>
      </w:r>
      <w:proofErr w:type="spellStart"/>
      <w:r w:rsidR="002E2410">
        <w:t>Maffie</w:t>
      </w:r>
      <w:proofErr w:type="spellEnd"/>
      <w:r w:rsidR="002E2410">
        <w:t xml:space="preserve">. The Mexica Huey </w:t>
      </w:r>
      <w:proofErr w:type="spellStart"/>
      <w:r w:rsidR="002E2410">
        <w:t>Tzompantli</w:t>
      </w:r>
      <w:proofErr w:type="spellEnd"/>
      <w:r w:rsidR="002E2410">
        <w:t>: A Metaphysical Understanding.</w:t>
      </w:r>
    </w:p>
    <w:p w14:paraId="3038DC73" w14:textId="77777777" w:rsidR="00BE06D5" w:rsidRDefault="00BE06D5" w:rsidP="001F03D6"/>
    <w:p w14:paraId="271F816F" w14:textId="77777777" w:rsidR="002E2410" w:rsidRDefault="00396643" w:rsidP="002E2410">
      <w:r>
        <w:t>11:15 - 11:45</w:t>
      </w:r>
      <w:r w:rsidR="00BE06D5">
        <w:tab/>
      </w:r>
      <w:r w:rsidR="002E2410">
        <w:t xml:space="preserve">Amos Megged. </w:t>
      </w:r>
      <w:r w:rsidR="002E2410" w:rsidRPr="00091411">
        <w:t xml:space="preserve">The Birth and Death of </w:t>
      </w:r>
      <w:proofErr w:type="spellStart"/>
      <w:r w:rsidR="002E2410" w:rsidRPr="00091411">
        <w:t>Ixtlilxochitl</w:t>
      </w:r>
      <w:proofErr w:type="spellEnd"/>
      <w:r w:rsidR="002E2410" w:rsidRPr="00091411">
        <w:t xml:space="preserve"> in the Codex </w:t>
      </w:r>
      <w:proofErr w:type="spellStart"/>
      <w:r w:rsidR="002E2410" w:rsidRPr="00091411">
        <w:t>Xolotl</w:t>
      </w:r>
      <w:proofErr w:type="spellEnd"/>
      <w:r w:rsidR="002E2410">
        <w:t>.</w:t>
      </w:r>
    </w:p>
    <w:p w14:paraId="0070D742" w14:textId="77777777" w:rsidR="001F03D6" w:rsidRDefault="001F03D6" w:rsidP="001F03D6"/>
    <w:p w14:paraId="7F566528" w14:textId="7F7ADA8E" w:rsidR="001F03D6" w:rsidRDefault="00396643" w:rsidP="002E2410">
      <w:r>
        <w:t>11:45 - 12:15</w:t>
      </w:r>
      <w:r w:rsidR="00BE06D5">
        <w:tab/>
      </w:r>
      <w:r w:rsidR="002E2410">
        <w:t xml:space="preserve">Ben Leeming. “(Re)presenting the divine: The uses of </w:t>
      </w:r>
      <w:proofErr w:type="spellStart"/>
      <w:r w:rsidR="002E2410">
        <w:t>teixiptla</w:t>
      </w:r>
      <w:proofErr w:type="spellEnd"/>
      <w:r w:rsidR="002E2410">
        <w:t xml:space="preserve"> in Nahuatl-Christian texts and contexts.”</w:t>
      </w:r>
    </w:p>
    <w:p w14:paraId="34A4803E" w14:textId="77777777" w:rsidR="003C7F13" w:rsidRDefault="003C7F13" w:rsidP="001F03D6"/>
    <w:p w14:paraId="509566F0" w14:textId="41B67F4F" w:rsidR="00BE06D5" w:rsidRDefault="00BE06D5" w:rsidP="00497223">
      <w:r>
        <w:t>12:15 - 1:15</w:t>
      </w:r>
      <w:r>
        <w:tab/>
        <w:t>LUNCH BREAK</w:t>
      </w:r>
    </w:p>
    <w:p w14:paraId="6B018C0A" w14:textId="77777777" w:rsidR="003C7F13" w:rsidRDefault="003C7F13" w:rsidP="00497223"/>
    <w:p w14:paraId="66B857D6" w14:textId="77777777" w:rsidR="003C7F13" w:rsidRDefault="00BE06D5" w:rsidP="003C7F13">
      <w:r>
        <w:t>1:15 - 1:45</w:t>
      </w:r>
      <w:r>
        <w:tab/>
      </w:r>
      <w:r w:rsidR="003C7F13" w:rsidRPr="00DA4105">
        <w:rPr>
          <w:u w:val="single"/>
        </w:rPr>
        <w:t>Keynote Address</w:t>
      </w:r>
      <w:r w:rsidR="003C7F13">
        <w:t>:</w:t>
      </w:r>
    </w:p>
    <w:p w14:paraId="3073B940" w14:textId="25D892C2" w:rsidR="001F03D6" w:rsidRDefault="003C7F13" w:rsidP="003C7F13">
      <w:r>
        <w:lastRenderedPageBreak/>
        <w:t>Joe Campbell and Mary Clayton. Two variable processes in Nahuatl phonology</w:t>
      </w:r>
    </w:p>
    <w:p w14:paraId="2A7D7543" w14:textId="77777777" w:rsidR="001F03D6" w:rsidRDefault="001F03D6" w:rsidP="005673EA"/>
    <w:p w14:paraId="103D1EBD" w14:textId="77777777" w:rsidR="00AC5151" w:rsidRDefault="00AC5151" w:rsidP="00AC5151">
      <w:r w:rsidRPr="00497223">
        <w:rPr>
          <w:u w:val="single"/>
        </w:rPr>
        <w:t>Early Colonial</w:t>
      </w:r>
      <w:r>
        <w:t>:</w:t>
      </w:r>
    </w:p>
    <w:p w14:paraId="13D0FB20" w14:textId="77777777" w:rsidR="00AC5151" w:rsidRDefault="00AC5151" w:rsidP="00AC5151"/>
    <w:p w14:paraId="7DDBE202" w14:textId="1030E47E" w:rsidR="00C357F1" w:rsidRDefault="00BE06D5" w:rsidP="00C357F1">
      <w:r>
        <w:t>1:45 - 2:15</w:t>
      </w:r>
      <w:r>
        <w:tab/>
      </w:r>
      <w:proofErr w:type="spellStart"/>
      <w:r w:rsidR="00C357F1" w:rsidRPr="00396643">
        <w:t>Jongsoo</w:t>
      </w:r>
      <w:proofErr w:type="spellEnd"/>
      <w:r w:rsidR="00C357F1" w:rsidRPr="00396643">
        <w:t xml:space="preserve"> Lee. Reinterpreting the </w:t>
      </w:r>
      <w:proofErr w:type="spellStart"/>
      <w:r w:rsidR="00C357F1" w:rsidRPr="00396643">
        <w:t>Huehuetlatolli</w:t>
      </w:r>
      <w:proofErr w:type="spellEnd"/>
      <w:r w:rsidR="00C357F1" w:rsidRPr="00396643">
        <w:t xml:space="preserve"> in </w:t>
      </w:r>
      <w:proofErr w:type="spellStart"/>
      <w:r w:rsidR="00C357F1" w:rsidRPr="00396643">
        <w:t>Prehispanic</w:t>
      </w:r>
      <w:proofErr w:type="spellEnd"/>
      <w:r w:rsidR="00C357F1" w:rsidRPr="00396643">
        <w:t xml:space="preserve"> Mexico: A New Perspective</w:t>
      </w:r>
    </w:p>
    <w:p w14:paraId="433B9472" w14:textId="77777777" w:rsidR="00091411" w:rsidRDefault="00091411" w:rsidP="005954B9"/>
    <w:p w14:paraId="47489256" w14:textId="5483E71D" w:rsidR="00396643" w:rsidRDefault="00BE06D5" w:rsidP="00C20DF0">
      <w:r>
        <w:t>2:15 - 2:45</w:t>
      </w:r>
      <w:r>
        <w:tab/>
      </w:r>
      <w:r w:rsidR="00C357F1">
        <w:t xml:space="preserve">Szymon </w:t>
      </w:r>
      <w:proofErr w:type="spellStart"/>
      <w:r w:rsidR="00C357F1">
        <w:t>Gruda</w:t>
      </w:r>
      <w:proofErr w:type="spellEnd"/>
      <w:r w:rsidR="00C357F1">
        <w:t xml:space="preserve">. </w:t>
      </w:r>
      <w:r w:rsidR="00C357F1" w:rsidRPr="005E2DBC">
        <w:t>Courtly languages, obscure languages, and Satanic roots of linguistic diversity: Language ideologies in early colonial Mexico</w:t>
      </w:r>
    </w:p>
    <w:p w14:paraId="2DEBB9ED" w14:textId="4622D3E5" w:rsidR="00396643" w:rsidRDefault="00396643" w:rsidP="00091411"/>
    <w:p w14:paraId="68E0A80B" w14:textId="391FEC32" w:rsidR="00BE06D5" w:rsidRDefault="00BE06D5" w:rsidP="00091411">
      <w:r>
        <w:t>2:45 - 3:00</w:t>
      </w:r>
      <w:r>
        <w:tab/>
        <w:t>BREAK</w:t>
      </w:r>
    </w:p>
    <w:p w14:paraId="74F5A5BB" w14:textId="77777777" w:rsidR="00BE06D5" w:rsidRDefault="00BE06D5" w:rsidP="00091411"/>
    <w:p w14:paraId="5ACEE869" w14:textId="61327EFA" w:rsidR="00BE06D5" w:rsidRDefault="00BE06D5" w:rsidP="00091411">
      <w:r>
        <w:t xml:space="preserve">3:00 - </w:t>
      </w:r>
      <w:r w:rsidR="00396643">
        <w:t>3:15</w:t>
      </w:r>
      <w:r>
        <w:tab/>
        <w:t>Special Session: Joe Campbell, Hard words.</w:t>
      </w:r>
    </w:p>
    <w:p w14:paraId="28417EA2" w14:textId="77777777" w:rsidR="00BE06D5" w:rsidRDefault="00BE06D5" w:rsidP="00091411"/>
    <w:p w14:paraId="4FBFFFC2" w14:textId="34DAC88E" w:rsidR="00396643" w:rsidRDefault="00BE06D5" w:rsidP="00C357F1">
      <w:r>
        <w:t>4:00 - 4:30</w:t>
      </w:r>
      <w:r>
        <w:tab/>
      </w:r>
      <w:r w:rsidR="00C357F1" w:rsidRPr="005E2DBC">
        <w:t xml:space="preserve">Justyna </w:t>
      </w:r>
      <w:proofErr w:type="spellStart"/>
      <w:r w:rsidR="00C357F1" w:rsidRPr="005E2DBC">
        <w:t>Olko</w:t>
      </w:r>
      <w:proofErr w:type="spellEnd"/>
      <w:r w:rsidR="00C357F1">
        <w:t xml:space="preserve">. </w:t>
      </w:r>
      <w:r w:rsidR="00C357F1" w:rsidRPr="005E2DBC">
        <w:t>Beyond stages: Nahuatl-Spanish contact and the mechanisms of sociolinguistic change</w:t>
      </w:r>
      <w:r w:rsidR="00C357F1">
        <w:t>.</w:t>
      </w:r>
    </w:p>
    <w:p w14:paraId="13C3A4C0" w14:textId="77777777" w:rsidR="00396643" w:rsidRDefault="00396643" w:rsidP="00396643"/>
    <w:p w14:paraId="1CD2E092" w14:textId="29E5FC40" w:rsidR="00C357F1" w:rsidRDefault="00396643" w:rsidP="00C357F1">
      <w:r>
        <w:t>4:30 - 5:00</w:t>
      </w:r>
      <w:r>
        <w:tab/>
      </w:r>
      <w:r w:rsidR="00C357F1">
        <w:t xml:space="preserve">Katarzyna </w:t>
      </w:r>
      <w:proofErr w:type="spellStart"/>
      <w:r w:rsidR="00C357F1">
        <w:t>Granicka</w:t>
      </w:r>
      <w:proofErr w:type="spellEnd"/>
      <w:r w:rsidR="00C357F1">
        <w:t>. “The people have been in common possession of the land since time immemorial</w:t>
      </w:r>
      <w:r w:rsidR="002E2410">
        <w:t>.</w:t>
      </w:r>
      <w:r w:rsidR="00C357F1">
        <w:t>” Indigenous communities of Tlaxcala facing the loss of the common lands in 1856.</w:t>
      </w:r>
    </w:p>
    <w:p w14:paraId="4F96D6A8" w14:textId="60FE01DA" w:rsidR="005E2DBC" w:rsidRDefault="005E2DBC" w:rsidP="00C357F1"/>
    <w:p w14:paraId="51CAB00E" w14:textId="7D356817" w:rsidR="00497223" w:rsidRDefault="00156CD7" w:rsidP="005E2DBC">
      <w:r>
        <w:t xml:space="preserve">5:15 </w:t>
      </w:r>
      <w:r>
        <w:tab/>
        <w:t>Special Exhibit Lilly Library</w:t>
      </w:r>
    </w:p>
    <w:p w14:paraId="32DDBAC8" w14:textId="77777777" w:rsidR="00156CD7" w:rsidRDefault="00156CD7" w:rsidP="005E2DBC"/>
    <w:p w14:paraId="149984A5" w14:textId="77777777" w:rsidR="00BE06D5" w:rsidRDefault="00BE06D5" w:rsidP="00BE06D5"/>
    <w:p w14:paraId="1E15AE07" w14:textId="366256C4" w:rsidR="00BE06D5" w:rsidRDefault="00BE06D5" w:rsidP="00BE06D5">
      <w:r>
        <w:t>Friday, April 26</w:t>
      </w:r>
    </w:p>
    <w:p w14:paraId="40C1F1E6" w14:textId="3EB5C9B4" w:rsidR="00BE06D5" w:rsidRDefault="00BE06D5" w:rsidP="00BE06D5">
      <w:r>
        <w:t>8:30</w:t>
      </w:r>
      <w:r w:rsidR="00396643">
        <w:t xml:space="preserve"> </w:t>
      </w:r>
      <w:r>
        <w:t>-</w:t>
      </w:r>
      <w:r w:rsidR="00396643">
        <w:t xml:space="preserve"> </w:t>
      </w:r>
      <w:r>
        <w:t>9:00</w:t>
      </w:r>
      <w:r>
        <w:tab/>
        <w:t>Registration</w:t>
      </w:r>
    </w:p>
    <w:p w14:paraId="6B69D699" w14:textId="77777777" w:rsidR="00BE06D5" w:rsidRDefault="00BE06D5" w:rsidP="00BE06D5"/>
    <w:p w14:paraId="53901D8B" w14:textId="77777777" w:rsidR="00E00A75" w:rsidRDefault="00396643" w:rsidP="00E00A75">
      <w:r>
        <w:t>9:00 - 9:30</w:t>
      </w:r>
      <w:r>
        <w:tab/>
      </w:r>
      <w:r w:rsidR="00E00A75" w:rsidRPr="005E2DBC">
        <w:t xml:space="preserve">Szymon </w:t>
      </w:r>
      <w:proofErr w:type="spellStart"/>
      <w:r w:rsidR="00E00A75" w:rsidRPr="005E2DBC">
        <w:t>Gruda</w:t>
      </w:r>
      <w:proofErr w:type="spellEnd"/>
      <w:r w:rsidR="00E00A75" w:rsidRPr="005E2DBC">
        <w:t xml:space="preserve">, Gregory </w:t>
      </w:r>
      <w:proofErr w:type="spellStart"/>
      <w:r w:rsidR="00E00A75" w:rsidRPr="005E2DBC">
        <w:t>Haimovich</w:t>
      </w:r>
      <w:proofErr w:type="spellEnd"/>
      <w:r w:rsidR="00E00A75" w:rsidRPr="005E2DBC">
        <w:t xml:space="preserve"> &amp; Justyna </w:t>
      </w:r>
      <w:proofErr w:type="spellStart"/>
      <w:r w:rsidR="00E00A75" w:rsidRPr="005E2DBC">
        <w:t>Olko</w:t>
      </w:r>
      <w:proofErr w:type="spellEnd"/>
      <w:r w:rsidR="00E00A75">
        <w:t>. Nahuatl and other languages in Sierra Norte de Puebla: A critical overview of inter-ethnic relationships and patterns of multilingualism</w:t>
      </w:r>
    </w:p>
    <w:p w14:paraId="709362F5" w14:textId="77777777" w:rsidR="00C20DF0" w:rsidRDefault="00C20DF0" w:rsidP="00C357F1"/>
    <w:p w14:paraId="28C0A090" w14:textId="2F9C8BC6" w:rsidR="00BE06D5" w:rsidRDefault="00BE06D5" w:rsidP="00396643">
      <w:r w:rsidRPr="00DA4105">
        <w:rPr>
          <w:u w:val="single"/>
        </w:rPr>
        <w:t>Sahagun</w:t>
      </w:r>
      <w:r>
        <w:rPr>
          <w:u w:val="single"/>
        </w:rPr>
        <w:t>,</w:t>
      </w:r>
      <w:r w:rsidRPr="00DA4105">
        <w:rPr>
          <w:u w:val="single"/>
        </w:rPr>
        <w:t xml:space="preserve"> the Florentine Codex</w:t>
      </w:r>
      <w:r>
        <w:rPr>
          <w:u w:val="single"/>
        </w:rPr>
        <w:t>, and the Sahagun era</w:t>
      </w:r>
      <w:r>
        <w:t>:</w:t>
      </w:r>
    </w:p>
    <w:p w14:paraId="67CD6B1E" w14:textId="77777777" w:rsidR="00497223" w:rsidRDefault="00497223" w:rsidP="005E2DBC"/>
    <w:p w14:paraId="127E08A5" w14:textId="20FC6463" w:rsidR="00CD713B" w:rsidRDefault="00BE06D5" w:rsidP="00CD713B">
      <w:r>
        <w:t>9:30 - 10:00</w:t>
      </w:r>
      <w:r>
        <w:tab/>
      </w:r>
      <w:r w:rsidR="00CD713B">
        <w:t xml:space="preserve">Robert Pugh, Frances M. Tyers, and Valery A. Berthoud F. An open, searchable, </w:t>
      </w:r>
      <w:proofErr w:type="spellStart"/>
      <w:r w:rsidR="00CD713B">
        <w:t>morphosyntactically</w:t>
      </w:r>
      <w:proofErr w:type="spellEnd"/>
      <w:r w:rsidR="00CD713B">
        <w:t xml:space="preserve"> annotated corpus of the Florentine Codex: A progress report on 'The Omens.'</w:t>
      </w:r>
    </w:p>
    <w:p w14:paraId="2C3CC4C8" w14:textId="77777777" w:rsidR="00CD713B" w:rsidRDefault="00CD713B" w:rsidP="00CD713B"/>
    <w:p w14:paraId="26F9A231" w14:textId="749FC26A" w:rsidR="00CD713B" w:rsidRDefault="00BE06D5" w:rsidP="00CD713B">
      <w:r>
        <w:t>10:00 - 10:30</w:t>
      </w:r>
      <w:r>
        <w:tab/>
      </w:r>
      <w:r w:rsidR="00CD713B" w:rsidRPr="00CD713B">
        <w:t>Javier Eduardo Ramírez López</w:t>
      </w:r>
      <w:r w:rsidR="00CD713B">
        <w:t xml:space="preserve">. </w:t>
      </w:r>
      <w:r w:rsidR="00CD713B" w:rsidRPr="00CD713B">
        <w:t>Who gives more: The works of Fray Bernardino de Sahagún for sale?</w:t>
      </w:r>
    </w:p>
    <w:p w14:paraId="29397C4D" w14:textId="77777777" w:rsidR="00CD713B" w:rsidRDefault="00CD713B" w:rsidP="00CD713B"/>
    <w:p w14:paraId="0176B7EC" w14:textId="592618CA" w:rsidR="00BE06D5" w:rsidRDefault="00BE06D5" w:rsidP="00CD713B">
      <w:r>
        <w:t>10:30 - 10:45</w:t>
      </w:r>
      <w:r>
        <w:tab/>
        <w:t>BREAK</w:t>
      </w:r>
    </w:p>
    <w:p w14:paraId="7618509B" w14:textId="77777777" w:rsidR="00BE06D5" w:rsidRDefault="00BE06D5" w:rsidP="00CD713B"/>
    <w:p w14:paraId="60B3BAE9" w14:textId="2C05A7F4" w:rsidR="00CD713B" w:rsidRDefault="00BE06D5" w:rsidP="00CD713B">
      <w:r>
        <w:t>10:45 - 11:15</w:t>
      </w:r>
      <w:r>
        <w:tab/>
      </w:r>
      <w:r w:rsidR="00CD713B" w:rsidRPr="00CD713B">
        <w:t>Andrea Reed-Leal</w:t>
      </w:r>
      <w:r w:rsidR="00CD713B">
        <w:t xml:space="preserve">. </w:t>
      </w:r>
      <w:r w:rsidR="00CD713B" w:rsidRPr="00CD713B">
        <w:t>Female Textile Knowledge in the Florentine Codex</w:t>
      </w:r>
      <w:r w:rsidR="00CD713B">
        <w:t>.</w:t>
      </w:r>
    </w:p>
    <w:p w14:paraId="76BF9C65" w14:textId="687200E6" w:rsidR="005E2DBC" w:rsidRDefault="005E2DBC" w:rsidP="005E2DBC"/>
    <w:p w14:paraId="6BC6C629" w14:textId="433EC355" w:rsidR="001F03D6" w:rsidRDefault="00BE06D5" w:rsidP="001F03D6">
      <w:r>
        <w:lastRenderedPageBreak/>
        <w:t>11:15 - 11:45</w:t>
      </w:r>
      <w:r>
        <w:tab/>
      </w:r>
      <w:proofErr w:type="spellStart"/>
      <w:r w:rsidR="001F03D6">
        <w:t>Estefany</w:t>
      </w:r>
      <w:proofErr w:type="spellEnd"/>
      <w:r w:rsidR="001F03D6">
        <w:t xml:space="preserve"> Sosa</w:t>
      </w:r>
      <w:r w:rsidR="00E00A75">
        <w:t xml:space="preserve"> and </w:t>
      </w:r>
      <w:r w:rsidR="00E00A75" w:rsidRPr="00E00A75">
        <w:t>Fran Tyers</w:t>
      </w:r>
      <w:r w:rsidR="001F03D6">
        <w:t xml:space="preserve">. </w:t>
      </w:r>
      <w:r w:rsidR="001F03D6" w:rsidRPr="00BF0D41">
        <w:t>Nahuatl Lexical Locative Distribution Patterns in the Florentine Codex</w:t>
      </w:r>
      <w:r w:rsidR="001F03D6">
        <w:t>.</w:t>
      </w:r>
    </w:p>
    <w:p w14:paraId="43AD0B28" w14:textId="77777777" w:rsidR="001F03D6" w:rsidRDefault="001F03D6" w:rsidP="001F03D6"/>
    <w:p w14:paraId="6091C589" w14:textId="74763580" w:rsidR="001F03D6" w:rsidRDefault="00BE06D5" w:rsidP="001F03D6">
      <w:r>
        <w:t>11:45 - 12:15</w:t>
      </w:r>
      <w:r>
        <w:tab/>
      </w:r>
      <w:r w:rsidR="001F03D6">
        <w:t xml:space="preserve">Barbara Mundy. </w:t>
      </w:r>
      <w:r w:rsidR="001F03D6" w:rsidRPr="00BF0D41">
        <w:t>Paper matters: the material of the Sahagún corpus</w:t>
      </w:r>
      <w:r w:rsidR="001F03D6">
        <w:t>.</w:t>
      </w:r>
    </w:p>
    <w:p w14:paraId="01C83416" w14:textId="77777777" w:rsidR="00497223" w:rsidRDefault="00497223" w:rsidP="001F03D6"/>
    <w:p w14:paraId="12373A0C" w14:textId="73FFB8E5" w:rsidR="000D7879" w:rsidRDefault="00BE06D5" w:rsidP="00BE06D5">
      <w:r>
        <w:t>12:15 - 1:15</w:t>
      </w:r>
      <w:r>
        <w:tab/>
        <w:t>LUNCH BREAK</w:t>
      </w:r>
    </w:p>
    <w:p w14:paraId="6EA1FA1C" w14:textId="77777777" w:rsidR="000D7879" w:rsidRDefault="000D7879" w:rsidP="001F03D6"/>
    <w:p w14:paraId="415D95D4" w14:textId="04D25B14" w:rsidR="00FF59CC" w:rsidRDefault="00BE06D5" w:rsidP="00C323EE">
      <w:r>
        <w:t>1;15 - 1:45</w:t>
      </w:r>
      <w:r>
        <w:tab/>
      </w:r>
      <w:r w:rsidR="00FF59CC" w:rsidRPr="00FF59CC">
        <w:t>Andrew Laird. Latin and Nahuatl in Francisco Hernández</w:t>
      </w:r>
    </w:p>
    <w:p w14:paraId="76789832" w14:textId="77777777" w:rsidR="00FF59CC" w:rsidRDefault="00FF59CC" w:rsidP="00FF59CC">
      <w:pPr>
        <w:rPr>
          <w:u w:val="single"/>
        </w:rPr>
      </w:pPr>
    </w:p>
    <w:p w14:paraId="27AF7A59" w14:textId="11DD6BAD" w:rsidR="00FF59CC" w:rsidRPr="00497223" w:rsidRDefault="00FF59CC" w:rsidP="00FF59CC">
      <w:pPr>
        <w:rPr>
          <w:u w:val="single"/>
        </w:rPr>
      </w:pPr>
      <w:r>
        <w:rPr>
          <w:u w:val="single"/>
        </w:rPr>
        <w:t>More</w:t>
      </w:r>
      <w:r w:rsidRPr="00497223">
        <w:rPr>
          <w:u w:val="single"/>
        </w:rPr>
        <w:t xml:space="preserve"> Colonial:</w:t>
      </w:r>
    </w:p>
    <w:p w14:paraId="7356582E" w14:textId="77777777" w:rsidR="00332C80" w:rsidRDefault="00332C80" w:rsidP="00332C80"/>
    <w:p w14:paraId="63BB9175" w14:textId="0BF32CC8" w:rsidR="00BF0D41" w:rsidRDefault="00BE06D5" w:rsidP="00FF59CC">
      <w:r>
        <w:t>1:45 - 2:15</w:t>
      </w:r>
      <w:r>
        <w:tab/>
      </w:r>
      <w:r w:rsidR="00FF59CC">
        <w:t xml:space="preserve">Jose Estrada. </w:t>
      </w:r>
      <w:r w:rsidR="00FF59CC" w:rsidRPr="00C323EE">
        <w:t>Found in Translation: Don Bartolomé de Alva’s Nahuatl Interpretation of Spanish Baroque Theater.</w:t>
      </w:r>
    </w:p>
    <w:p w14:paraId="4F205FEC" w14:textId="77777777" w:rsidR="00497223" w:rsidRDefault="00497223" w:rsidP="00332C80"/>
    <w:p w14:paraId="77B902C1" w14:textId="77777777" w:rsidR="00BE06D5" w:rsidRDefault="00BE06D5" w:rsidP="00497223">
      <w:r>
        <w:t xml:space="preserve">2:15 - 2:30 </w:t>
      </w:r>
      <w:r>
        <w:tab/>
        <w:t>BREAK</w:t>
      </w:r>
    </w:p>
    <w:p w14:paraId="43DC686B" w14:textId="77777777" w:rsidR="00BE06D5" w:rsidRDefault="00BE06D5" w:rsidP="00497223"/>
    <w:p w14:paraId="0B6DFFB5" w14:textId="3A128086" w:rsidR="00BE06D5" w:rsidRDefault="00BE06D5" w:rsidP="00BE06D5">
      <w:r>
        <w:t>2:30 - 3:30</w:t>
      </w:r>
      <w:r>
        <w:tab/>
      </w:r>
      <w:r w:rsidR="003C7F13">
        <w:t xml:space="preserve">Document Session: </w:t>
      </w:r>
      <w:r>
        <w:t xml:space="preserve">Mark Christensen. </w:t>
      </w:r>
      <w:r w:rsidRPr="005673EA">
        <w:t>“Christ’s Descent from the Cross in an Eighteenth-Century Sermon”</w:t>
      </w:r>
    </w:p>
    <w:p w14:paraId="65E26D48" w14:textId="15F767D9" w:rsidR="00BE06D5" w:rsidRDefault="00BE06D5" w:rsidP="00497223"/>
    <w:p w14:paraId="4ED02BBE" w14:textId="77777777" w:rsidR="00C20DF0" w:rsidRDefault="00BE06D5" w:rsidP="00C20DF0">
      <w:r>
        <w:t>3:30 - 4:00</w:t>
      </w:r>
      <w:r>
        <w:tab/>
      </w:r>
      <w:r w:rsidR="00C20DF0">
        <w:t xml:space="preserve">Katarzyna </w:t>
      </w:r>
      <w:proofErr w:type="spellStart"/>
      <w:r w:rsidR="00C20DF0">
        <w:t>Szoblik</w:t>
      </w:r>
      <w:proofErr w:type="spellEnd"/>
      <w:r w:rsidR="00C20DF0">
        <w:t xml:space="preserve"> and Katarzyna </w:t>
      </w:r>
      <w:proofErr w:type="spellStart"/>
      <w:r w:rsidR="00C20DF0">
        <w:t>Granicka</w:t>
      </w:r>
      <w:proofErr w:type="spellEnd"/>
      <w:r w:rsidR="00C20DF0">
        <w:t xml:space="preserve">. "Why is San Francisco a woman? </w:t>
      </w:r>
    </w:p>
    <w:p w14:paraId="1F63E0F3" w14:textId="232AF469" w:rsidR="00497223" w:rsidRDefault="00C20DF0" w:rsidP="00C20DF0">
      <w:r>
        <w:t xml:space="preserve">Puzzling fragments of the </w:t>
      </w:r>
      <w:proofErr w:type="spellStart"/>
      <w:r>
        <w:t>Cihuacuicatl</w:t>
      </w:r>
      <w:proofErr w:type="spellEnd"/>
      <w:r>
        <w:t xml:space="preserve"> of the manuscript of </w:t>
      </w:r>
      <w:proofErr w:type="spellStart"/>
      <w:r w:rsidRPr="00091411">
        <w:rPr>
          <w:i/>
          <w:iCs/>
        </w:rPr>
        <w:t>Cantares</w:t>
      </w:r>
      <w:proofErr w:type="spellEnd"/>
      <w:r w:rsidRPr="00091411">
        <w:rPr>
          <w:i/>
          <w:iCs/>
        </w:rPr>
        <w:t xml:space="preserve"> </w:t>
      </w:r>
      <w:proofErr w:type="spellStart"/>
      <w:r w:rsidRPr="00091411">
        <w:rPr>
          <w:i/>
          <w:iCs/>
        </w:rPr>
        <w:t>Mexicanos</w:t>
      </w:r>
      <w:proofErr w:type="spellEnd"/>
      <w:r>
        <w:t>."</w:t>
      </w:r>
    </w:p>
    <w:p w14:paraId="55B99820" w14:textId="77777777" w:rsidR="00497223" w:rsidRDefault="00497223" w:rsidP="00497223"/>
    <w:p w14:paraId="5C3A68B1" w14:textId="0D8DD40E" w:rsidR="00BE06D5" w:rsidRDefault="00BE06D5" w:rsidP="002E2410">
      <w:r>
        <w:t xml:space="preserve">4:00 - </w:t>
      </w:r>
      <w:r w:rsidR="002E2410">
        <w:t>5:00</w:t>
      </w:r>
      <w:r>
        <w:tab/>
        <w:t>Special Session: Gordon Whittaker, Nahuatl Glyph Workshop</w:t>
      </w:r>
    </w:p>
    <w:p w14:paraId="41F2268B" w14:textId="77777777" w:rsidR="00BE06D5" w:rsidRDefault="00BE06D5" w:rsidP="00DA4105"/>
    <w:p w14:paraId="7A3C95E1" w14:textId="3E89B36E" w:rsidR="003C7F13" w:rsidRDefault="00156CD7" w:rsidP="00DA4105">
      <w:r>
        <w:t xml:space="preserve">Dinner - Crazy Horse </w:t>
      </w:r>
    </w:p>
    <w:p w14:paraId="20990BEE" w14:textId="77777777" w:rsidR="00156CD7" w:rsidRDefault="00156CD7" w:rsidP="00DA4105"/>
    <w:p w14:paraId="76BBF39F" w14:textId="77777777" w:rsidR="00156CD7" w:rsidRDefault="00156CD7" w:rsidP="00DA4105"/>
    <w:p w14:paraId="38EAD6F8" w14:textId="4CFD0ED5" w:rsidR="00BE06D5" w:rsidRDefault="00BE06D5" w:rsidP="00BE06D5">
      <w:r>
        <w:t>Saturday, April 27</w:t>
      </w:r>
    </w:p>
    <w:p w14:paraId="2445BA71" w14:textId="512546AC" w:rsidR="00BE06D5" w:rsidRDefault="00BE06D5" w:rsidP="00BE06D5">
      <w:r>
        <w:t>9:00</w:t>
      </w:r>
      <w:r w:rsidR="00AC5151">
        <w:t xml:space="preserve"> - 9:30</w:t>
      </w:r>
      <w:r>
        <w:tab/>
        <w:t>Registration</w:t>
      </w:r>
    </w:p>
    <w:p w14:paraId="7F49450C" w14:textId="77777777" w:rsidR="00BE06D5" w:rsidRDefault="00BE06D5" w:rsidP="00DA4105"/>
    <w:p w14:paraId="71AF1FBD" w14:textId="79AC35F6" w:rsidR="00FF59CC" w:rsidRDefault="00FF59CC" w:rsidP="00DA4105">
      <w:r>
        <w:rPr>
          <w:u w:val="single"/>
        </w:rPr>
        <w:t>Colonial and Contemporary Issues in Nahuatl:</w:t>
      </w:r>
    </w:p>
    <w:p w14:paraId="15F2206B" w14:textId="77777777" w:rsidR="00FF59CC" w:rsidRPr="00FF59CC" w:rsidRDefault="00FF59CC" w:rsidP="00DA4105"/>
    <w:p w14:paraId="3862835D" w14:textId="77777777" w:rsidR="00FF59CC" w:rsidRDefault="00C20DF0" w:rsidP="00FF59CC">
      <w:r>
        <w:t>9:30 - 10:00</w:t>
      </w:r>
      <w:r>
        <w:tab/>
      </w:r>
      <w:r w:rsidR="00FF59CC" w:rsidRPr="00BF0D41">
        <w:t xml:space="preserve">Eduardo H. </w:t>
      </w:r>
      <w:proofErr w:type="spellStart"/>
      <w:r w:rsidR="00FF59CC" w:rsidRPr="00BF0D41">
        <w:t>Gorobets</w:t>
      </w:r>
      <w:proofErr w:type="spellEnd"/>
      <w:r w:rsidR="00FF59CC" w:rsidRPr="00BF0D41">
        <w:t xml:space="preserve"> Martins</w:t>
      </w:r>
      <w:r w:rsidR="00FF59CC">
        <w:t xml:space="preserve">. </w:t>
      </w:r>
      <w:r w:rsidR="00FF59CC" w:rsidRPr="00BF0D41">
        <w:t xml:space="preserve">In </w:t>
      </w:r>
      <w:proofErr w:type="spellStart"/>
      <w:r w:rsidR="00FF59CC" w:rsidRPr="00BF0D41">
        <w:t>Moiollotzin</w:t>
      </w:r>
      <w:proofErr w:type="spellEnd"/>
      <w:r w:rsidR="00FF59CC" w:rsidRPr="00BF0D41">
        <w:t xml:space="preserve">, In </w:t>
      </w:r>
      <w:proofErr w:type="spellStart"/>
      <w:r w:rsidR="00FF59CC" w:rsidRPr="00BF0D41">
        <w:t>Monacaiotzin</w:t>
      </w:r>
      <w:proofErr w:type="spellEnd"/>
      <w:r w:rsidR="00FF59CC" w:rsidRPr="00BF0D41">
        <w:t>: Revisiting Nahua Colonial Conceptions for the Human Body</w:t>
      </w:r>
    </w:p>
    <w:p w14:paraId="1C1ABC15" w14:textId="77777777" w:rsidR="00C20DF0" w:rsidRDefault="00C20DF0" w:rsidP="00C20DF0"/>
    <w:p w14:paraId="48AE2EEC" w14:textId="05B24A03" w:rsidR="00C20DF0" w:rsidRDefault="00C20DF0" w:rsidP="00C20DF0">
      <w:r>
        <w:t>10:00 - 10:30</w:t>
      </w:r>
      <w:r>
        <w:tab/>
        <w:t xml:space="preserve">Carlos Macias Prieto. “A Nahuatl Rewriting of Henrico Martínez’s </w:t>
      </w:r>
      <w:proofErr w:type="spellStart"/>
      <w:r w:rsidRPr="00091411">
        <w:rPr>
          <w:i/>
          <w:iCs/>
        </w:rPr>
        <w:t>Reportorio</w:t>
      </w:r>
      <w:proofErr w:type="spellEnd"/>
      <w:r w:rsidRPr="00091411">
        <w:rPr>
          <w:i/>
          <w:iCs/>
        </w:rPr>
        <w:t xml:space="preserve"> de </w:t>
      </w:r>
      <w:proofErr w:type="spellStart"/>
      <w:r w:rsidRPr="00091411">
        <w:rPr>
          <w:i/>
          <w:iCs/>
        </w:rPr>
        <w:t>los</w:t>
      </w:r>
      <w:proofErr w:type="spellEnd"/>
      <w:r w:rsidRPr="00091411">
        <w:rPr>
          <w:i/>
          <w:iCs/>
        </w:rPr>
        <w:t xml:space="preserve"> </w:t>
      </w:r>
      <w:proofErr w:type="spellStart"/>
      <w:r w:rsidRPr="00091411">
        <w:rPr>
          <w:i/>
          <w:iCs/>
        </w:rPr>
        <w:t>tiempos</w:t>
      </w:r>
      <w:proofErr w:type="spellEnd"/>
      <w:r>
        <w:t xml:space="preserve"> (1606): Domingo </w:t>
      </w:r>
      <w:proofErr w:type="spellStart"/>
      <w:r>
        <w:t>Chimalpahin’s</w:t>
      </w:r>
      <w:proofErr w:type="spellEnd"/>
      <w:r>
        <w:t xml:space="preserve"> Systematic Revision of Martínez’s Narrow Historical Narrative and His Critique of Spanish Men of Letters.”</w:t>
      </w:r>
    </w:p>
    <w:p w14:paraId="2DDA073E" w14:textId="77777777" w:rsidR="00497223" w:rsidRDefault="00497223" w:rsidP="00225AE3"/>
    <w:p w14:paraId="0AABE2B3" w14:textId="77777777" w:rsidR="00AC5151" w:rsidRDefault="00AC5151" w:rsidP="00AC5151">
      <w:r>
        <w:t>10:30 - 10:45</w:t>
      </w:r>
      <w:r>
        <w:tab/>
        <w:t>BREAK</w:t>
      </w:r>
    </w:p>
    <w:p w14:paraId="3C1CDBCD" w14:textId="77777777" w:rsidR="00AC5151" w:rsidRDefault="00AC5151" w:rsidP="00AC5151"/>
    <w:p w14:paraId="5A324126" w14:textId="77777777" w:rsidR="00C20DF0" w:rsidRDefault="00AC5151" w:rsidP="00C20DF0">
      <w:r>
        <w:t>10:45 - 11:15</w:t>
      </w:r>
      <w:r w:rsidR="00BE06D5">
        <w:tab/>
      </w:r>
      <w:proofErr w:type="spellStart"/>
      <w:r w:rsidR="00C20DF0">
        <w:t>Heréndira</w:t>
      </w:r>
      <w:proofErr w:type="spellEnd"/>
      <w:r w:rsidR="00C20DF0">
        <w:t xml:space="preserve"> Tellez. </w:t>
      </w:r>
      <w:r w:rsidR="00C20DF0" w:rsidRPr="004C0E3A">
        <w:t xml:space="preserve">“Urbs beata </w:t>
      </w:r>
      <w:proofErr w:type="spellStart"/>
      <w:r w:rsidR="00C20DF0" w:rsidRPr="004C0E3A">
        <w:t>Hierusalem</w:t>
      </w:r>
      <w:proofErr w:type="spellEnd"/>
      <w:r w:rsidR="00C20DF0" w:rsidRPr="004C0E3A">
        <w:t xml:space="preserve"> </w:t>
      </w:r>
      <w:proofErr w:type="spellStart"/>
      <w:r w:rsidR="00C20DF0" w:rsidRPr="004C0E3A">
        <w:t>ipoliuhca</w:t>
      </w:r>
      <w:proofErr w:type="spellEnd"/>
      <w:r w:rsidR="00C20DF0" w:rsidRPr="004C0E3A">
        <w:t xml:space="preserve">: </w:t>
      </w:r>
      <w:proofErr w:type="spellStart"/>
      <w:r w:rsidR="00C20DF0" w:rsidRPr="004C0E3A">
        <w:t>nuevos</w:t>
      </w:r>
      <w:proofErr w:type="spellEnd"/>
      <w:r w:rsidR="00C20DF0" w:rsidRPr="004C0E3A">
        <w:t xml:space="preserve"> testimonios </w:t>
      </w:r>
      <w:proofErr w:type="spellStart"/>
      <w:r w:rsidR="00C20DF0" w:rsidRPr="004C0E3A">
        <w:t>en</w:t>
      </w:r>
      <w:proofErr w:type="spellEnd"/>
      <w:r w:rsidR="00C20DF0" w:rsidRPr="004C0E3A">
        <w:t xml:space="preserve"> </w:t>
      </w:r>
      <w:proofErr w:type="spellStart"/>
      <w:r w:rsidR="00C20DF0" w:rsidRPr="004C0E3A">
        <w:t>náhuatl</w:t>
      </w:r>
      <w:proofErr w:type="spellEnd"/>
      <w:r w:rsidR="00C20DF0" w:rsidRPr="004C0E3A">
        <w:t xml:space="preserve"> </w:t>
      </w:r>
      <w:proofErr w:type="spellStart"/>
      <w:r w:rsidR="00C20DF0" w:rsidRPr="004C0E3A">
        <w:t>sobre</w:t>
      </w:r>
      <w:proofErr w:type="spellEnd"/>
      <w:r w:rsidR="00C20DF0" w:rsidRPr="004C0E3A">
        <w:t xml:space="preserve"> la </w:t>
      </w:r>
      <w:proofErr w:type="spellStart"/>
      <w:r w:rsidR="00C20DF0" w:rsidRPr="004C0E3A">
        <w:t>Destrucción</w:t>
      </w:r>
      <w:proofErr w:type="spellEnd"/>
      <w:r w:rsidR="00C20DF0" w:rsidRPr="004C0E3A">
        <w:t xml:space="preserve"> de Jerusalem”</w:t>
      </w:r>
    </w:p>
    <w:p w14:paraId="3E603F34" w14:textId="77777777" w:rsidR="00225AE3" w:rsidRDefault="00225AE3" w:rsidP="00332C80"/>
    <w:p w14:paraId="14533713" w14:textId="77777777" w:rsidR="00BE06D5" w:rsidRDefault="00BE06D5" w:rsidP="00225AE3"/>
    <w:p w14:paraId="55599022" w14:textId="77777777" w:rsidR="00C20DF0" w:rsidRDefault="00AC5151" w:rsidP="00C20DF0">
      <w:r>
        <w:t>11:15 - 11:45</w:t>
      </w:r>
      <w:r w:rsidR="00BE06D5">
        <w:tab/>
      </w:r>
      <w:r w:rsidR="00C20DF0">
        <w:t xml:space="preserve">Molly H. Bassett and Abelardo de la Cruz. </w:t>
      </w:r>
      <w:r w:rsidR="00C20DF0" w:rsidRPr="00091411">
        <w:t>“Indigenous and non-Indigenous Collaborations in Nahua(</w:t>
      </w:r>
      <w:proofErr w:type="spellStart"/>
      <w:r w:rsidR="00C20DF0" w:rsidRPr="00091411">
        <w:t>tl</w:t>
      </w:r>
      <w:proofErr w:type="spellEnd"/>
      <w:r w:rsidR="00C20DF0" w:rsidRPr="00091411">
        <w:t>) Studies”</w:t>
      </w:r>
    </w:p>
    <w:p w14:paraId="6694FF27" w14:textId="77777777" w:rsidR="00225AE3" w:rsidRDefault="00225AE3" w:rsidP="00332C80"/>
    <w:p w14:paraId="1E810E4C" w14:textId="77777777" w:rsidR="00C20DF0" w:rsidRDefault="00AC5151" w:rsidP="00C20DF0">
      <w:r>
        <w:t>11:45 - 12:15</w:t>
      </w:r>
      <w:r w:rsidR="00BE06D5">
        <w:tab/>
      </w:r>
      <w:r w:rsidR="00C20DF0" w:rsidRPr="005175C1">
        <w:t>Citlalli Garcia</w:t>
      </w:r>
      <w:r w:rsidR="00C20DF0" w:rsidRPr="00A63617">
        <w:t xml:space="preserve">. Curricular Analysis of Nahuatl Revitalization Via </w:t>
      </w:r>
      <w:proofErr w:type="spellStart"/>
      <w:r w:rsidR="00C20DF0" w:rsidRPr="00A63617">
        <w:t>Macehualli</w:t>
      </w:r>
      <w:proofErr w:type="spellEnd"/>
      <w:r w:rsidR="00C20DF0" w:rsidRPr="00A63617">
        <w:t>-Centered Content and Practices</w:t>
      </w:r>
      <w:r w:rsidR="00C20DF0">
        <w:t>.</w:t>
      </w:r>
    </w:p>
    <w:p w14:paraId="37B03B5F" w14:textId="77777777" w:rsidR="00BE06D5" w:rsidRDefault="00BE06D5" w:rsidP="00225AE3"/>
    <w:p w14:paraId="50CCBA44" w14:textId="0E2D576E" w:rsidR="00BE06D5" w:rsidRDefault="00BE06D5" w:rsidP="00225AE3">
      <w:r>
        <w:t>12:</w:t>
      </w:r>
      <w:r w:rsidR="00AC5151">
        <w:t>15</w:t>
      </w:r>
      <w:r>
        <w:t>- 1:</w:t>
      </w:r>
      <w:r w:rsidR="00AC5151">
        <w:t>15</w:t>
      </w:r>
      <w:r>
        <w:tab/>
        <w:t>LUNCH BREAK</w:t>
      </w:r>
    </w:p>
    <w:p w14:paraId="34FD422E" w14:textId="77777777" w:rsidR="00BE06D5" w:rsidRDefault="00BE06D5" w:rsidP="00225AE3"/>
    <w:p w14:paraId="63BB4288" w14:textId="33BF2020" w:rsidR="00AC5151" w:rsidRDefault="00AC5151" w:rsidP="00AC5151">
      <w:r>
        <w:t>1:15 - 1:30</w:t>
      </w:r>
      <w:r w:rsidRPr="00AC5151">
        <w:t xml:space="preserve"> </w:t>
      </w:r>
      <w:r>
        <w:tab/>
        <w:t>John Schwaller, Molina Life of St. Francis Project</w:t>
      </w:r>
    </w:p>
    <w:p w14:paraId="4BC2B0AA" w14:textId="21F449C7" w:rsidR="00AC5151" w:rsidRDefault="00AC5151" w:rsidP="001F03D6"/>
    <w:p w14:paraId="57886FE1" w14:textId="77777777" w:rsidR="00C20DF0" w:rsidRDefault="00AC5151" w:rsidP="00C20DF0">
      <w:r>
        <w:t>1:30 - 2:00</w:t>
      </w:r>
      <w:r w:rsidR="00BE06D5">
        <w:tab/>
      </w:r>
      <w:r w:rsidR="00C20DF0">
        <w:t xml:space="preserve">Cecilia Solís-Barroso. A Generational Analysis of Variation and Change in the Noun Phrase Morphosyntax of </w:t>
      </w:r>
      <w:proofErr w:type="spellStart"/>
      <w:r w:rsidR="00C20DF0">
        <w:t>Huasteca</w:t>
      </w:r>
      <w:proofErr w:type="spellEnd"/>
      <w:r w:rsidR="00C20DF0">
        <w:t xml:space="preserve"> Nahuatl.</w:t>
      </w:r>
    </w:p>
    <w:p w14:paraId="5E870CC4" w14:textId="77777777" w:rsidR="001F03D6" w:rsidRDefault="001F03D6" w:rsidP="001F03D6"/>
    <w:p w14:paraId="1BEC0DA4" w14:textId="77777777" w:rsidR="00C20DF0" w:rsidRDefault="00AC5151" w:rsidP="00C20DF0">
      <w:r>
        <w:t>2:00 - 2:30</w:t>
      </w:r>
      <w:r w:rsidR="00BE06D5">
        <w:tab/>
      </w:r>
      <w:r w:rsidR="00C20DF0">
        <w:t>John Sullivan. The Nahua principle of syntactic balance in older and modern sources.</w:t>
      </w:r>
    </w:p>
    <w:p w14:paraId="74E0BC5F" w14:textId="77777777" w:rsidR="001F03D6" w:rsidRDefault="001F03D6" w:rsidP="001F03D6"/>
    <w:p w14:paraId="01E14F91" w14:textId="2E9DA97C" w:rsidR="00C20DF0" w:rsidRPr="00056827" w:rsidRDefault="00AC5151" w:rsidP="00156CD7">
      <w:pPr>
        <w:rPr>
          <w:strike/>
        </w:rPr>
      </w:pPr>
      <w:r>
        <w:t>2:30 - 3:00</w:t>
      </w:r>
      <w:r w:rsidR="00BE06D5">
        <w:tab/>
      </w:r>
      <w:r w:rsidR="00156CD7">
        <w:t xml:space="preserve">Nadia Cervantes Pérez, Humberto Iglesias </w:t>
      </w:r>
      <w:proofErr w:type="spellStart"/>
      <w:r w:rsidR="00156CD7">
        <w:t>Tepec</w:t>
      </w:r>
      <w:proofErr w:type="spellEnd"/>
      <w:r w:rsidR="00156CD7">
        <w:t xml:space="preserve">, and Alanna S. </w:t>
      </w:r>
      <w:proofErr w:type="spellStart"/>
      <w:r w:rsidR="00156CD7">
        <w:t>Radlo-Dzur</w:t>
      </w:r>
      <w:proofErr w:type="spellEnd"/>
      <w:r w:rsidR="00156CD7">
        <w:t>. “Translating Mesoamerica”: Learning about Indigenous Cultures through Princeton’s Nahuatl Documents from Colonial Mexico &amp; Central America</w:t>
      </w:r>
    </w:p>
    <w:p w14:paraId="6E153AED" w14:textId="77777777" w:rsidR="001F03D6" w:rsidRDefault="001F03D6" w:rsidP="001F03D6"/>
    <w:p w14:paraId="3F828BBC" w14:textId="68D4016B" w:rsidR="001F03D6" w:rsidRDefault="001F03D6" w:rsidP="00C357F1"/>
    <w:p w14:paraId="5E37A352" w14:textId="5705062C" w:rsidR="003345C2" w:rsidRDefault="003345C2" w:rsidP="00332C80"/>
    <w:sectPr w:rsidR="003345C2" w:rsidSect="0020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D"/>
    <w:rsid w:val="00056827"/>
    <w:rsid w:val="00091411"/>
    <w:rsid w:val="000B762E"/>
    <w:rsid w:val="000D7879"/>
    <w:rsid w:val="00105701"/>
    <w:rsid w:val="00156CD7"/>
    <w:rsid w:val="00195FDA"/>
    <w:rsid w:val="001C2E15"/>
    <w:rsid w:val="001F03D6"/>
    <w:rsid w:val="001F56F0"/>
    <w:rsid w:val="002055AB"/>
    <w:rsid w:val="00206993"/>
    <w:rsid w:val="00225AE3"/>
    <w:rsid w:val="002278E7"/>
    <w:rsid w:val="00253F34"/>
    <w:rsid w:val="00257993"/>
    <w:rsid w:val="002A0C9A"/>
    <w:rsid w:val="002A5E9F"/>
    <w:rsid w:val="002E2410"/>
    <w:rsid w:val="003029EC"/>
    <w:rsid w:val="00332C80"/>
    <w:rsid w:val="003345C2"/>
    <w:rsid w:val="003531FD"/>
    <w:rsid w:val="00355A58"/>
    <w:rsid w:val="0038463B"/>
    <w:rsid w:val="00396643"/>
    <w:rsid w:val="003B1165"/>
    <w:rsid w:val="003C7F13"/>
    <w:rsid w:val="003E5CCA"/>
    <w:rsid w:val="00426996"/>
    <w:rsid w:val="0044531C"/>
    <w:rsid w:val="00486E4D"/>
    <w:rsid w:val="00497223"/>
    <w:rsid w:val="004B7387"/>
    <w:rsid w:val="004C0E3A"/>
    <w:rsid w:val="004C2930"/>
    <w:rsid w:val="005007BF"/>
    <w:rsid w:val="005175C1"/>
    <w:rsid w:val="005673EA"/>
    <w:rsid w:val="0057248A"/>
    <w:rsid w:val="00572AA3"/>
    <w:rsid w:val="00573CCC"/>
    <w:rsid w:val="00584492"/>
    <w:rsid w:val="005954B9"/>
    <w:rsid w:val="005E2DBC"/>
    <w:rsid w:val="005F1223"/>
    <w:rsid w:val="005F7724"/>
    <w:rsid w:val="006219DB"/>
    <w:rsid w:val="00624167"/>
    <w:rsid w:val="006629CB"/>
    <w:rsid w:val="00673940"/>
    <w:rsid w:val="006C357A"/>
    <w:rsid w:val="006D4A19"/>
    <w:rsid w:val="006F3DB9"/>
    <w:rsid w:val="007053F9"/>
    <w:rsid w:val="0071148E"/>
    <w:rsid w:val="00725699"/>
    <w:rsid w:val="007429AB"/>
    <w:rsid w:val="007C71D5"/>
    <w:rsid w:val="00805F4C"/>
    <w:rsid w:val="0083456F"/>
    <w:rsid w:val="0083556E"/>
    <w:rsid w:val="00851A25"/>
    <w:rsid w:val="008B5475"/>
    <w:rsid w:val="008F45AE"/>
    <w:rsid w:val="008F5CE5"/>
    <w:rsid w:val="00916EAF"/>
    <w:rsid w:val="009353F8"/>
    <w:rsid w:val="009447BA"/>
    <w:rsid w:val="0098050D"/>
    <w:rsid w:val="009A28DB"/>
    <w:rsid w:val="00A00AC4"/>
    <w:rsid w:val="00A63617"/>
    <w:rsid w:val="00A67754"/>
    <w:rsid w:val="00A724B1"/>
    <w:rsid w:val="00A92836"/>
    <w:rsid w:val="00AC5151"/>
    <w:rsid w:val="00AD0E32"/>
    <w:rsid w:val="00AF44BF"/>
    <w:rsid w:val="00BA66F9"/>
    <w:rsid w:val="00BE06D5"/>
    <w:rsid w:val="00BF0D41"/>
    <w:rsid w:val="00BF1D65"/>
    <w:rsid w:val="00C20DF0"/>
    <w:rsid w:val="00C323EE"/>
    <w:rsid w:val="00C32BDC"/>
    <w:rsid w:val="00C357F1"/>
    <w:rsid w:val="00C645F2"/>
    <w:rsid w:val="00C900DA"/>
    <w:rsid w:val="00CD713B"/>
    <w:rsid w:val="00D15F10"/>
    <w:rsid w:val="00D954DA"/>
    <w:rsid w:val="00DA2D1C"/>
    <w:rsid w:val="00DA4105"/>
    <w:rsid w:val="00DE4E72"/>
    <w:rsid w:val="00E00A75"/>
    <w:rsid w:val="00E47F5D"/>
    <w:rsid w:val="00F25787"/>
    <w:rsid w:val="00F414B3"/>
    <w:rsid w:val="00F51D53"/>
    <w:rsid w:val="00F61088"/>
    <w:rsid w:val="00FA144B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1619C"/>
  <w15:chartTrackingRefBased/>
  <w15:docId w15:val="{0C59687E-F134-1B4C-99E5-BEF77D0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Schwaller, John</dc:creator>
  <cp:keywords/>
  <dc:description/>
  <cp:lastModifiedBy>Schwaller, John</cp:lastModifiedBy>
  <cp:revision>12</cp:revision>
  <cp:lastPrinted>2024-02-20T17:52:00Z</cp:lastPrinted>
  <dcterms:created xsi:type="dcterms:W3CDTF">2024-02-20T17:37:00Z</dcterms:created>
  <dcterms:modified xsi:type="dcterms:W3CDTF">2024-04-03T16:53:00Z</dcterms:modified>
</cp:coreProperties>
</file>